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Default="00EF0199" w:rsidP="00A10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199" w:rsidRPr="00645646" w:rsidRDefault="00EF0199" w:rsidP="00A10E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F0199" w:rsidRPr="00645646" w:rsidRDefault="00EF0199" w:rsidP="00A10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199" w:rsidRPr="00645646" w:rsidRDefault="00EF0199" w:rsidP="00A10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5646">
        <w:rPr>
          <w:rFonts w:ascii="Times New Roman" w:hAnsi="Times New Roman" w:cs="Times New Roman"/>
          <w:sz w:val="28"/>
          <w:szCs w:val="28"/>
        </w:rPr>
        <w:t>«</w:t>
      </w:r>
      <w:r w:rsidR="00651604">
        <w:rPr>
          <w:rFonts w:ascii="Times New Roman" w:hAnsi="Times New Roman" w:cs="Times New Roman"/>
          <w:sz w:val="28"/>
          <w:szCs w:val="28"/>
        </w:rPr>
        <w:t>11</w:t>
      </w:r>
      <w:r w:rsidRPr="00645646">
        <w:rPr>
          <w:rFonts w:ascii="Times New Roman" w:hAnsi="Times New Roman" w:cs="Times New Roman"/>
          <w:sz w:val="28"/>
          <w:szCs w:val="28"/>
        </w:rPr>
        <w:t>»</w:t>
      </w:r>
      <w:r w:rsidR="0065160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456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56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5646">
        <w:rPr>
          <w:rFonts w:ascii="Times New Roman" w:hAnsi="Times New Roman" w:cs="Times New Roman"/>
          <w:sz w:val="28"/>
          <w:szCs w:val="28"/>
        </w:rPr>
        <w:tab/>
      </w:r>
      <w:r w:rsidRPr="00645646">
        <w:rPr>
          <w:rFonts w:ascii="Times New Roman" w:hAnsi="Times New Roman" w:cs="Times New Roman"/>
          <w:sz w:val="28"/>
          <w:szCs w:val="28"/>
        </w:rPr>
        <w:tab/>
      </w:r>
      <w:r w:rsidRPr="00645646">
        <w:rPr>
          <w:rFonts w:ascii="Times New Roman" w:hAnsi="Times New Roman" w:cs="Times New Roman"/>
          <w:sz w:val="28"/>
          <w:szCs w:val="28"/>
        </w:rPr>
        <w:tab/>
      </w:r>
      <w:r w:rsidRPr="00645646">
        <w:rPr>
          <w:rFonts w:ascii="Times New Roman" w:hAnsi="Times New Roman" w:cs="Times New Roman"/>
          <w:sz w:val="28"/>
          <w:szCs w:val="28"/>
        </w:rPr>
        <w:tab/>
      </w:r>
      <w:r w:rsidR="0014294C">
        <w:rPr>
          <w:rFonts w:ascii="Times New Roman" w:hAnsi="Times New Roman" w:cs="Times New Roman"/>
          <w:sz w:val="28"/>
          <w:szCs w:val="28"/>
        </w:rPr>
        <w:tab/>
      </w:r>
      <w:r w:rsidR="0014294C">
        <w:rPr>
          <w:rFonts w:ascii="Times New Roman" w:hAnsi="Times New Roman" w:cs="Times New Roman"/>
          <w:sz w:val="28"/>
          <w:szCs w:val="28"/>
        </w:rPr>
        <w:tab/>
      </w:r>
      <w:r w:rsidR="0014294C">
        <w:rPr>
          <w:rFonts w:ascii="Times New Roman" w:hAnsi="Times New Roman" w:cs="Times New Roman"/>
          <w:sz w:val="28"/>
          <w:szCs w:val="28"/>
        </w:rPr>
        <w:tab/>
      </w:r>
      <w:r w:rsidR="0014294C">
        <w:rPr>
          <w:rFonts w:ascii="Times New Roman" w:hAnsi="Times New Roman" w:cs="Times New Roman"/>
          <w:sz w:val="28"/>
          <w:szCs w:val="28"/>
        </w:rPr>
        <w:tab/>
      </w:r>
      <w:r w:rsidRPr="00645646">
        <w:rPr>
          <w:rFonts w:ascii="Times New Roman" w:hAnsi="Times New Roman" w:cs="Times New Roman"/>
          <w:sz w:val="28"/>
          <w:szCs w:val="28"/>
        </w:rPr>
        <w:t xml:space="preserve">№ </w:t>
      </w:r>
      <w:r w:rsidR="00651604">
        <w:rPr>
          <w:rFonts w:ascii="Times New Roman" w:hAnsi="Times New Roman" w:cs="Times New Roman"/>
          <w:sz w:val="28"/>
          <w:szCs w:val="28"/>
        </w:rPr>
        <w:t>1373</w:t>
      </w:r>
    </w:p>
    <w:p w:rsidR="00EF0199" w:rsidRPr="00645646" w:rsidRDefault="00EF0199" w:rsidP="00A10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199" w:rsidRDefault="00EF0199" w:rsidP="00A10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646">
        <w:rPr>
          <w:rFonts w:ascii="Times New Roman" w:hAnsi="Times New Roman" w:cs="Times New Roman"/>
          <w:sz w:val="28"/>
          <w:szCs w:val="28"/>
        </w:rPr>
        <w:t>г. Тверь</w:t>
      </w:r>
    </w:p>
    <w:p w:rsidR="00EF0199" w:rsidRDefault="00EF0199" w:rsidP="00A10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199" w:rsidRPr="003A24A2" w:rsidRDefault="00EF0199" w:rsidP="003A2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Pr="003A24A2">
        <w:rPr>
          <w:rFonts w:ascii="Times New Roman" w:hAnsi="Times New Roman" w:cs="Times New Roman"/>
          <w:b/>
          <w:bCs/>
          <w:sz w:val="28"/>
          <w:szCs w:val="28"/>
        </w:rPr>
        <w:t>орядка передачи ресурсоснабжающим организациям материально-технических ресурсов для оперативного устранения аварий и неисправностей на объектах жилищно-коммунального хозяйства и социальной сферы города Твери, полученных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</w:t>
      </w:r>
      <w:r w:rsidRPr="003A24A2">
        <w:rPr>
          <w:rFonts w:ascii="Times New Roman" w:hAnsi="Times New Roman" w:cs="Times New Roman"/>
          <w:b/>
          <w:bCs/>
          <w:sz w:val="28"/>
          <w:szCs w:val="28"/>
        </w:rPr>
        <w:t xml:space="preserve"> резерв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24A2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материально-технических ресурсов для оперативного устранения аварий и неисправностей на объектах жилищно-коммунального хозяйства и социальной сферы Тверской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области </w:t>
      </w:r>
    </w:p>
    <w:p w:rsidR="00EF0199" w:rsidRPr="003A24A2" w:rsidRDefault="00EF0199" w:rsidP="003A2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EF0199" w:rsidRDefault="00EF0199" w:rsidP="00E14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E82">
        <w:rPr>
          <w:rFonts w:ascii="Times New Roman" w:hAnsi="Times New Roman" w:cs="Times New Roman"/>
          <w:sz w:val="28"/>
          <w:szCs w:val="28"/>
        </w:rPr>
        <w:t>В целях оперативного устранения аварий и неисправностей на объектах</w:t>
      </w:r>
      <w:r w:rsidR="00FE643F">
        <w:rPr>
          <w:rFonts w:ascii="Times New Roman" w:hAnsi="Times New Roman" w:cs="Times New Roman"/>
          <w:sz w:val="28"/>
          <w:szCs w:val="28"/>
        </w:rPr>
        <w:t xml:space="preserve"> </w:t>
      </w:r>
      <w:r w:rsidRPr="00541B6A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социальной сферы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541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541B6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законом </w:t>
      </w:r>
      <w:r w:rsidRPr="00541B6A">
        <w:rPr>
          <w:rFonts w:ascii="Times New Roman" w:hAnsi="Times New Roman" w:cs="Times New Roman"/>
          <w:sz w:val="28"/>
          <w:szCs w:val="28"/>
        </w:rPr>
        <w:t>от 06.10.2003№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41B6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541B6A">
        <w:rPr>
          <w:rFonts w:ascii="Times New Roman" w:hAnsi="Times New Roman" w:cs="Times New Roman"/>
          <w:sz w:val="28"/>
          <w:szCs w:val="28"/>
        </w:rPr>
        <w:t>Правительства Тверской области от 31.12.2017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41B6A">
        <w:rPr>
          <w:rFonts w:ascii="Times New Roman" w:hAnsi="Times New Roman" w:cs="Times New Roman"/>
          <w:sz w:val="28"/>
          <w:szCs w:val="28"/>
        </w:rPr>
        <w:t xml:space="preserve"> 515-пп</w:t>
      </w:r>
      <w:r w:rsidR="00142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B6A">
        <w:rPr>
          <w:rFonts w:ascii="Times New Roman" w:hAnsi="Times New Roman" w:cs="Times New Roman"/>
          <w:sz w:val="28"/>
          <w:szCs w:val="28"/>
        </w:rPr>
        <w:t>О резерве материально-технических ресурсов для оперативного устранения аварий и неисправностей</w:t>
      </w:r>
      <w:r w:rsidR="00FE643F">
        <w:rPr>
          <w:rFonts w:ascii="Times New Roman" w:hAnsi="Times New Roman" w:cs="Times New Roman"/>
          <w:sz w:val="28"/>
          <w:szCs w:val="28"/>
        </w:rPr>
        <w:t xml:space="preserve"> </w:t>
      </w:r>
      <w:r w:rsidRPr="00541B6A">
        <w:rPr>
          <w:rFonts w:ascii="Times New Roman" w:hAnsi="Times New Roman" w:cs="Times New Roman"/>
          <w:sz w:val="28"/>
          <w:szCs w:val="28"/>
        </w:rPr>
        <w:t>на объектах жилищно-коммунального хозяйства и социальной сферы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41B6A">
        <w:rPr>
          <w:rFonts w:ascii="Times New Roman" w:hAnsi="Times New Roman" w:cs="Times New Roman"/>
          <w:sz w:val="28"/>
          <w:szCs w:val="28"/>
        </w:rPr>
        <w:t xml:space="preserve"> Уставом города Твери, </w:t>
      </w:r>
    </w:p>
    <w:p w:rsidR="00EF0199" w:rsidRPr="00541B6A" w:rsidRDefault="00EF0199" w:rsidP="00541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199" w:rsidRPr="00541B6A" w:rsidRDefault="00EF0199" w:rsidP="005E74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41B6A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0199" w:rsidRPr="00541B6A" w:rsidRDefault="00EF0199" w:rsidP="005E745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F0199" w:rsidRDefault="00EF0199" w:rsidP="005E74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передачи ресурсоснабжающим организациям материально-технических ресурсов для оперативного устранения аварий и неисправностей на объектах жилищно-коммунального хозяйства и социальной сферы города Твери, полученных из </w:t>
      </w:r>
      <w:r w:rsidRPr="00541B6A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B6A">
        <w:rPr>
          <w:rFonts w:ascii="Times New Roman" w:hAnsi="Times New Roman" w:cs="Times New Roman"/>
          <w:sz w:val="28"/>
          <w:szCs w:val="28"/>
        </w:rPr>
        <w:t xml:space="preserve"> материально-технических ресурсов для оперативного устранения аварий и неисправностей</w:t>
      </w:r>
      <w:r w:rsidR="00FE643F">
        <w:rPr>
          <w:rFonts w:ascii="Times New Roman" w:hAnsi="Times New Roman" w:cs="Times New Roman"/>
          <w:sz w:val="28"/>
          <w:szCs w:val="28"/>
        </w:rPr>
        <w:t xml:space="preserve"> </w:t>
      </w:r>
      <w:r w:rsidRPr="00541B6A">
        <w:rPr>
          <w:rFonts w:ascii="Times New Roman" w:hAnsi="Times New Roman" w:cs="Times New Roman"/>
          <w:sz w:val="28"/>
          <w:szCs w:val="28"/>
        </w:rPr>
        <w:t>на объектах жилищно-коммунального хозяйства и социальной сферы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F0199" w:rsidRPr="005E745A" w:rsidRDefault="00EF0199" w:rsidP="003A24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Уполномочить департамент управления имуществом и земельными ресурсами администрации города Твери на получение материально-технических </w:t>
      </w:r>
      <w:r w:rsidR="00FE643F">
        <w:rPr>
          <w:rFonts w:ascii="Times New Roman" w:hAnsi="Times New Roman" w:cs="Times New Roman"/>
          <w:sz w:val="28"/>
          <w:szCs w:val="28"/>
        </w:rPr>
        <w:t>ресурсов из</w:t>
      </w:r>
      <w:r>
        <w:rPr>
          <w:rFonts w:ascii="Times New Roman" w:hAnsi="Times New Roman" w:cs="Times New Roman"/>
          <w:sz w:val="28"/>
          <w:szCs w:val="28"/>
        </w:rPr>
        <w:t xml:space="preserve"> областного резерва материально-технических ресурсов для оперативного устранения аварий и неисправностей на </w:t>
      </w:r>
      <w:r w:rsidRPr="005E745A">
        <w:rPr>
          <w:rFonts w:ascii="Times New Roman" w:hAnsi="Times New Roman" w:cs="Times New Roman"/>
          <w:sz w:val="28"/>
          <w:szCs w:val="28"/>
        </w:rPr>
        <w:t>объектах жилищно-</w:t>
      </w:r>
      <w:r w:rsidRPr="005E745A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хозяйства и социальной сферы </w:t>
      </w:r>
      <w:r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Pr="005E745A">
        <w:rPr>
          <w:rFonts w:ascii="Times New Roman" w:hAnsi="Times New Roman" w:cs="Times New Roman"/>
          <w:sz w:val="28"/>
          <w:szCs w:val="28"/>
        </w:rPr>
        <w:t>и их передачу ресурсоснабжающим организациям.</w:t>
      </w:r>
    </w:p>
    <w:p w:rsidR="00EF0199" w:rsidRPr="005E745A" w:rsidRDefault="00EF0199" w:rsidP="003A24A2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745A">
        <w:rPr>
          <w:rFonts w:ascii="Times New Roman" w:hAnsi="Times New Roman" w:cs="Times New Roman"/>
          <w:spacing w:val="-2"/>
          <w:sz w:val="28"/>
          <w:szCs w:val="28"/>
        </w:rPr>
        <w:t>Настоящее постановление вступает в силу со дня официально</w:t>
      </w:r>
      <w:r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5E745A">
        <w:rPr>
          <w:rFonts w:ascii="Times New Roman" w:hAnsi="Times New Roman" w:cs="Times New Roman"/>
          <w:spacing w:val="-2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5E745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F0199" w:rsidRDefault="00EF0199" w:rsidP="000C49E7">
      <w:pPr>
        <w:tabs>
          <w:tab w:val="num" w:pos="0"/>
          <w:tab w:val="left" w:pos="900"/>
        </w:tabs>
        <w:ind w:right="-79"/>
        <w:jc w:val="both"/>
        <w:rPr>
          <w:rFonts w:ascii="Times New Roman" w:hAnsi="Times New Roman" w:cs="Times New Roman"/>
          <w:sz w:val="28"/>
          <w:szCs w:val="28"/>
        </w:rPr>
      </w:pPr>
    </w:p>
    <w:p w:rsidR="00EF0199" w:rsidRDefault="00EF0199" w:rsidP="00D103F3">
      <w:pPr>
        <w:tabs>
          <w:tab w:val="num" w:pos="0"/>
          <w:tab w:val="left" w:pos="900"/>
        </w:tabs>
        <w:spacing w:after="0"/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0C49E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49E7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EF0199" w:rsidRDefault="00EF0199">
      <w:pPr>
        <w:rPr>
          <w:rFonts w:ascii="Times New Roman" w:hAnsi="Times New Roman" w:cs="Times New Roman"/>
          <w:sz w:val="28"/>
          <w:szCs w:val="28"/>
        </w:rPr>
      </w:pPr>
    </w:p>
    <w:p w:rsidR="00EF0199" w:rsidRDefault="00EF0199">
      <w:pPr>
        <w:rPr>
          <w:rFonts w:ascii="Times New Roman" w:hAnsi="Times New Roman" w:cs="Times New Roman"/>
          <w:sz w:val="28"/>
          <w:szCs w:val="28"/>
        </w:rPr>
      </w:pPr>
    </w:p>
    <w:p w:rsidR="00EF0199" w:rsidRDefault="00EF0199">
      <w:pPr>
        <w:rPr>
          <w:rFonts w:ascii="Times New Roman" w:hAnsi="Times New Roman" w:cs="Times New Roman"/>
          <w:sz w:val="28"/>
          <w:szCs w:val="28"/>
        </w:rPr>
      </w:pPr>
    </w:p>
    <w:p w:rsidR="00EF0199" w:rsidRDefault="00EF0199"/>
    <w:sectPr w:rsidR="00EF0199" w:rsidSect="00BB41C0">
      <w:pgSz w:w="11905" w:h="16838"/>
      <w:pgMar w:top="850" w:right="567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1F" w:rsidRDefault="000C7C1F" w:rsidP="00A11E4A">
      <w:pPr>
        <w:spacing w:after="0" w:line="240" w:lineRule="auto"/>
      </w:pPr>
      <w:r>
        <w:separator/>
      </w:r>
    </w:p>
  </w:endnote>
  <w:endnote w:type="continuationSeparator" w:id="0">
    <w:p w:rsidR="000C7C1F" w:rsidRDefault="000C7C1F" w:rsidP="00A1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1F" w:rsidRDefault="000C7C1F" w:rsidP="00A11E4A">
      <w:pPr>
        <w:spacing w:after="0" w:line="240" w:lineRule="auto"/>
      </w:pPr>
      <w:r>
        <w:separator/>
      </w:r>
    </w:p>
  </w:footnote>
  <w:footnote w:type="continuationSeparator" w:id="0">
    <w:p w:rsidR="000C7C1F" w:rsidRDefault="000C7C1F" w:rsidP="00A1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82821"/>
    <w:multiLevelType w:val="hybridMultilevel"/>
    <w:tmpl w:val="2BACCF04"/>
    <w:lvl w:ilvl="0" w:tplc="4C3C08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E7"/>
    <w:rsid w:val="00022B30"/>
    <w:rsid w:val="000263BD"/>
    <w:rsid w:val="0004610B"/>
    <w:rsid w:val="00084410"/>
    <w:rsid w:val="00085418"/>
    <w:rsid w:val="000C49E7"/>
    <w:rsid w:val="000C7C1F"/>
    <w:rsid w:val="00105E6C"/>
    <w:rsid w:val="001068DC"/>
    <w:rsid w:val="0014294C"/>
    <w:rsid w:val="00145782"/>
    <w:rsid w:val="001656B9"/>
    <w:rsid w:val="00183216"/>
    <w:rsid w:val="001C5CFB"/>
    <w:rsid w:val="00233DE5"/>
    <w:rsid w:val="00281CEE"/>
    <w:rsid w:val="00285708"/>
    <w:rsid w:val="002D0D8C"/>
    <w:rsid w:val="002E2FA6"/>
    <w:rsid w:val="002E41B4"/>
    <w:rsid w:val="002E543E"/>
    <w:rsid w:val="00322533"/>
    <w:rsid w:val="00363FA5"/>
    <w:rsid w:val="003A24A2"/>
    <w:rsid w:val="003A5E65"/>
    <w:rsid w:val="003D0671"/>
    <w:rsid w:val="0041672B"/>
    <w:rsid w:val="0043113A"/>
    <w:rsid w:val="0045138A"/>
    <w:rsid w:val="00473688"/>
    <w:rsid w:val="004836CD"/>
    <w:rsid w:val="00500DE7"/>
    <w:rsid w:val="00541B6A"/>
    <w:rsid w:val="0059335A"/>
    <w:rsid w:val="00596A52"/>
    <w:rsid w:val="005D62E4"/>
    <w:rsid w:val="005E3C63"/>
    <w:rsid w:val="005E745A"/>
    <w:rsid w:val="00603C03"/>
    <w:rsid w:val="00645646"/>
    <w:rsid w:val="00651604"/>
    <w:rsid w:val="006B128E"/>
    <w:rsid w:val="006F5EBB"/>
    <w:rsid w:val="006F64AD"/>
    <w:rsid w:val="00700EF5"/>
    <w:rsid w:val="007255A0"/>
    <w:rsid w:val="007443B4"/>
    <w:rsid w:val="00775983"/>
    <w:rsid w:val="007A55B6"/>
    <w:rsid w:val="007D06BD"/>
    <w:rsid w:val="007D0A62"/>
    <w:rsid w:val="00866201"/>
    <w:rsid w:val="00885D7E"/>
    <w:rsid w:val="00952275"/>
    <w:rsid w:val="00964A45"/>
    <w:rsid w:val="009C0BB8"/>
    <w:rsid w:val="009D17D2"/>
    <w:rsid w:val="00A10E82"/>
    <w:rsid w:val="00A11E4A"/>
    <w:rsid w:val="00A163F4"/>
    <w:rsid w:val="00A72B45"/>
    <w:rsid w:val="00A97B64"/>
    <w:rsid w:val="00AD2FE0"/>
    <w:rsid w:val="00B156DA"/>
    <w:rsid w:val="00BB1CBE"/>
    <w:rsid w:val="00BB41C0"/>
    <w:rsid w:val="00BF212A"/>
    <w:rsid w:val="00C305DE"/>
    <w:rsid w:val="00D103F3"/>
    <w:rsid w:val="00D30C26"/>
    <w:rsid w:val="00D310EE"/>
    <w:rsid w:val="00DC3038"/>
    <w:rsid w:val="00DF3A2D"/>
    <w:rsid w:val="00E148D2"/>
    <w:rsid w:val="00E40499"/>
    <w:rsid w:val="00E71A65"/>
    <w:rsid w:val="00E76EC2"/>
    <w:rsid w:val="00E90A3C"/>
    <w:rsid w:val="00EF0199"/>
    <w:rsid w:val="00F2550A"/>
    <w:rsid w:val="00F26150"/>
    <w:rsid w:val="00F30CE8"/>
    <w:rsid w:val="00F36EA9"/>
    <w:rsid w:val="00F4516C"/>
    <w:rsid w:val="00F51E91"/>
    <w:rsid w:val="00F54A04"/>
    <w:rsid w:val="00FA4C93"/>
    <w:rsid w:val="00FE4712"/>
    <w:rsid w:val="00FE4E42"/>
    <w:rsid w:val="00FE643F"/>
    <w:rsid w:val="00FE6EB6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5A"/>
    <w:pPr>
      <w:ind w:left="720"/>
    </w:pPr>
  </w:style>
  <w:style w:type="paragraph" w:styleId="a4">
    <w:name w:val="Balloon Text"/>
    <w:basedOn w:val="a"/>
    <w:link w:val="a5"/>
    <w:uiPriority w:val="99"/>
    <w:semiHidden/>
    <w:rsid w:val="00E14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148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1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11E4A"/>
  </w:style>
  <w:style w:type="paragraph" w:styleId="a8">
    <w:name w:val="footer"/>
    <w:basedOn w:val="a"/>
    <w:link w:val="a9"/>
    <w:uiPriority w:val="99"/>
    <w:rsid w:val="00A1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1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5A"/>
    <w:pPr>
      <w:ind w:left="720"/>
    </w:pPr>
  </w:style>
  <w:style w:type="paragraph" w:styleId="a4">
    <w:name w:val="Balloon Text"/>
    <w:basedOn w:val="a"/>
    <w:link w:val="a5"/>
    <w:uiPriority w:val="99"/>
    <w:semiHidden/>
    <w:rsid w:val="00E14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148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1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11E4A"/>
  </w:style>
  <w:style w:type="paragraph" w:styleId="a8">
    <w:name w:val="footer"/>
    <w:basedOn w:val="a"/>
    <w:link w:val="a9"/>
    <w:uiPriority w:val="99"/>
    <w:rsid w:val="00A11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1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 И. Ковалева</dc:creator>
  <cp:lastModifiedBy>Ким Екатерина Игоревна</cp:lastModifiedBy>
  <cp:revision>3</cp:revision>
  <cp:lastPrinted>2019-09-20T13:18:00Z</cp:lastPrinted>
  <dcterms:created xsi:type="dcterms:W3CDTF">2019-11-12T09:46:00Z</dcterms:created>
  <dcterms:modified xsi:type="dcterms:W3CDTF">2019-11-12T09:46:00Z</dcterms:modified>
</cp:coreProperties>
</file>